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dadb2da8f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3a4da23e1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ee36cd50e450b" /><Relationship Type="http://schemas.openxmlformats.org/officeDocument/2006/relationships/numbering" Target="/word/numbering.xml" Id="Rd9f39f974f014b1d" /><Relationship Type="http://schemas.openxmlformats.org/officeDocument/2006/relationships/settings" Target="/word/settings.xml" Id="Re4f4a26d7acf4ee9" /><Relationship Type="http://schemas.openxmlformats.org/officeDocument/2006/relationships/image" Target="/word/media/8c54a557-309c-4459-99e4-f2bf7d411f54.png" Id="Rb313a4da23e14f03" /></Relationships>
</file>