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320daf93b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4089f3991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a64b4be884b54" /><Relationship Type="http://schemas.openxmlformats.org/officeDocument/2006/relationships/numbering" Target="/word/numbering.xml" Id="R4deeee317c034500" /><Relationship Type="http://schemas.openxmlformats.org/officeDocument/2006/relationships/settings" Target="/word/settings.xml" Id="R1d3c13f749854ebe" /><Relationship Type="http://schemas.openxmlformats.org/officeDocument/2006/relationships/image" Target="/word/media/263865a0-59af-4df9-bbfe-2fb3bf4791f3.png" Id="Rc1f4089f39914252" /></Relationships>
</file>