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3d26db87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4f917ad1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fe595e25a4e49" /><Relationship Type="http://schemas.openxmlformats.org/officeDocument/2006/relationships/numbering" Target="/word/numbering.xml" Id="R68e3622e42c441c1" /><Relationship Type="http://schemas.openxmlformats.org/officeDocument/2006/relationships/settings" Target="/word/settings.xml" Id="R422438d58fa94da9" /><Relationship Type="http://schemas.openxmlformats.org/officeDocument/2006/relationships/image" Target="/word/media/b6e52f92-be03-4568-936b-bd40aefd3b5d.png" Id="R3d84f917ad134040" /></Relationships>
</file>