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a7978b45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9cfbe92f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f6775a5a7433d" /><Relationship Type="http://schemas.openxmlformats.org/officeDocument/2006/relationships/numbering" Target="/word/numbering.xml" Id="R4cc8ccbcc7eb4197" /><Relationship Type="http://schemas.openxmlformats.org/officeDocument/2006/relationships/settings" Target="/word/settings.xml" Id="R5008822110cf42f3" /><Relationship Type="http://schemas.openxmlformats.org/officeDocument/2006/relationships/image" Target="/word/media/fdfa7bd1-2484-4128-8945-7978f98ac2b3.png" Id="R37c89cfbe92f458a" /></Relationships>
</file>