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fb4c56663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73eaf7821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Vichtenstein,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bca442e164a4a" /><Relationship Type="http://schemas.openxmlformats.org/officeDocument/2006/relationships/numbering" Target="/word/numbering.xml" Id="R16be7a1d1fcc4bb4" /><Relationship Type="http://schemas.openxmlformats.org/officeDocument/2006/relationships/settings" Target="/word/settings.xml" Id="Rd538ca85b7ac4256" /><Relationship Type="http://schemas.openxmlformats.org/officeDocument/2006/relationships/image" Target="/word/media/05632afa-7588-49f2-908c-cf3e7340fae1.png" Id="Rc8e73eaf78214c5a" /></Relationships>
</file>