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f38cce4f7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80ad8dcb8c4e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Voitsberg,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a2cc58361e45b4" /><Relationship Type="http://schemas.openxmlformats.org/officeDocument/2006/relationships/numbering" Target="/word/numbering.xml" Id="Rd3bcc9634399416d" /><Relationship Type="http://schemas.openxmlformats.org/officeDocument/2006/relationships/settings" Target="/word/settings.xml" Id="Ree0c143e9b5343d0" /><Relationship Type="http://schemas.openxmlformats.org/officeDocument/2006/relationships/image" Target="/word/media/5c840828-a51b-4604-91c1-260b3605106d.png" Id="Rde80ad8dcb8c4eb2" /></Relationships>
</file>