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7032484b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670cf2d0a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Waidhofen an der Thaya,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5386bb15414c" /><Relationship Type="http://schemas.openxmlformats.org/officeDocument/2006/relationships/numbering" Target="/word/numbering.xml" Id="Rdb96cefcb4074ad9" /><Relationship Type="http://schemas.openxmlformats.org/officeDocument/2006/relationships/settings" Target="/word/settings.xml" Id="R83eacaf914284435" /><Relationship Type="http://schemas.openxmlformats.org/officeDocument/2006/relationships/image" Target="/word/media/88af8f81-61cd-489e-b489-0ffc6414c623.png" Id="Rd0b670cf2d0a45db" /></Relationships>
</file>