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ab0a60e35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2d26a93f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Wernersdorf,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38159606f4ff3" /><Relationship Type="http://schemas.openxmlformats.org/officeDocument/2006/relationships/numbering" Target="/word/numbering.xml" Id="R7c336640ae2747d8" /><Relationship Type="http://schemas.openxmlformats.org/officeDocument/2006/relationships/settings" Target="/word/settings.xml" Id="R0bebe3a078f54737" /><Relationship Type="http://schemas.openxmlformats.org/officeDocument/2006/relationships/image" Target="/word/media/489fdccc-03dd-4b84-90b4-cde566bd9715.png" Id="R9b6e2d26a93f4523" /></Relationships>
</file>