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2e28fd227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b58eaae7b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Ybbsitz,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517e167c5420c" /><Relationship Type="http://schemas.openxmlformats.org/officeDocument/2006/relationships/numbering" Target="/word/numbering.xml" Id="R773f15a4baab44e3" /><Relationship Type="http://schemas.openxmlformats.org/officeDocument/2006/relationships/settings" Target="/word/settings.xml" Id="R268515a40dc64146" /><Relationship Type="http://schemas.openxmlformats.org/officeDocument/2006/relationships/image" Target="/word/media/18d8cdd5-f513-438f-ad20-b8fb7fe959ab.png" Id="R4eeb58eaae7b49d5" /></Relationships>
</file>