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624bdd499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196b08af5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Zell am Pettenfirst,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5086383b7432a" /><Relationship Type="http://schemas.openxmlformats.org/officeDocument/2006/relationships/numbering" Target="/word/numbering.xml" Id="Re06852bf937848dc" /><Relationship Type="http://schemas.openxmlformats.org/officeDocument/2006/relationships/settings" Target="/word/settings.xml" Id="Re7bc8ca28b4a4cb6" /><Relationship Type="http://schemas.openxmlformats.org/officeDocument/2006/relationships/image" Target="/word/media/b9b02c08-3cb1-4f74-bfe1-44c432111ceb.png" Id="Rc4c196b08af54d0d" /></Relationships>
</file>