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86ae93c97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c0530e2d9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Zell Am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0acb66e20498e" /><Relationship Type="http://schemas.openxmlformats.org/officeDocument/2006/relationships/numbering" Target="/word/numbering.xml" Id="R89cf5a6e18514146" /><Relationship Type="http://schemas.openxmlformats.org/officeDocument/2006/relationships/settings" Target="/word/settings.xml" Id="Rf4e1e333c42f4da1" /><Relationship Type="http://schemas.openxmlformats.org/officeDocument/2006/relationships/image" Target="/word/media/b5a5661f-3f95-4e58-9717-1bd78606ec40.png" Id="R71ec0530e2d94341" /></Relationships>
</file>