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2ef28e358147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3ab7dc416743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Zell am Ziller,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01d2febe4a4401" /><Relationship Type="http://schemas.openxmlformats.org/officeDocument/2006/relationships/numbering" Target="/word/numbering.xml" Id="R64d0544b3b374d19" /><Relationship Type="http://schemas.openxmlformats.org/officeDocument/2006/relationships/settings" Target="/word/settings.xml" Id="Re8f331abaebb4ac7" /><Relationship Type="http://schemas.openxmlformats.org/officeDocument/2006/relationships/image" Target="/word/media/25c92d91-269b-48e8-88b6-0e6987f2d552.png" Id="R1d3ab7dc41674389" /></Relationships>
</file>