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68f244cebf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cd58ebb5d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53a4a9d48439f" /><Relationship Type="http://schemas.openxmlformats.org/officeDocument/2006/relationships/numbering" Target="/word/numbering.xml" Id="R1ddb93b4b3104259" /><Relationship Type="http://schemas.openxmlformats.org/officeDocument/2006/relationships/settings" Target="/word/settings.xml" Id="Rf902d87fd16740f8" /><Relationship Type="http://schemas.openxmlformats.org/officeDocument/2006/relationships/image" Target="/word/media/f34d930d-1909-4cfd-91c2-45602a7c4b51.png" Id="R6d7cd58ebb5d454f" /></Relationships>
</file>