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824201a82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b4173f9b0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Chub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45d27d6d14c0b" /><Relationship Type="http://schemas.openxmlformats.org/officeDocument/2006/relationships/numbering" Target="/word/numbering.xml" Id="Re91cbb17404f4c48" /><Relationship Type="http://schemas.openxmlformats.org/officeDocument/2006/relationships/settings" Target="/word/settings.xml" Id="R82bb408d32184e32" /><Relationship Type="http://schemas.openxmlformats.org/officeDocument/2006/relationships/image" Target="/word/media/95c7dcc9-b3cf-48cb-8b7c-2eb1d57b1f9b.png" Id="Rd08b4173f9b048ba" /></Relationships>
</file>