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462ce5029445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a61ef614924a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Bight, Bahamas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f13e7e28ff458e" /><Relationship Type="http://schemas.openxmlformats.org/officeDocument/2006/relationships/numbering" Target="/word/numbering.xml" Id="R15b9a464993d4331" /><Relationship Type="http://schemas.openxmlformats.org/officeDocument/2006/relationships/settings" Target="/word/settings.xml" Id="R8032044f89eb4814" /><Relationship Type="http://schemas.openxmlformats.org/officeDocument/2006/relationships/image" Target="/word/media/2e08b82b-8783-409b-a1da-42c7ff9ab945.png" Id="Rb5a61ef614924a81" /></Relationships>
</file>