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ac372f61e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26c05749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e9add309743dc" /><Relationship Type="http://schemas.openxmlformats.org/officeDocument/2006/relationships/numbering" Target="/word/numbering.xml" Id="R59c530137b7742f6" /><Relationship Type="http://schemas.openxmlformats.org/officeDocument/2006/relationships/settings" Target="/word/settings.xml" Id="Rbead01a071374778" /><Relationship Type="http://schemas.openxmlformats.org/officeDocument/2006/relationships/image" Target="/word/media/c090704b-d359-4f18-b587-c58140b06dfa.png" Id="Rb3e326c057494065" /></Relationships>
</file>