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a3e2cb72e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a94438f58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8a2f73a3949e4" /><Relationship Type="http://schemas.openxmlformats.org/officeDocument/2006/relationships/numbering" Target="/word/numbering.xml" Id="Radebb290787e4de4" /><Relationship Type="http://schemas.openxmlformats.org/officeDocument/2006/relationships/settings" Target="/word/settings.xml" Id="Rd21d42daa05548d1" /><Relationship Type="http://schemas.openxmlformats.org/officeDocument/2006/relationships/image" Target="/word/media/5cd604b5-c17e-407c-8bee-8668e48099fc.png" Id="R21da94438f58420a" /></Relationships>
</file>