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697fb8a50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647d8bdb4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Adairpara,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09069451804b2d" /><Relationship Type="http://schemas.openxmlformats.org/officeDocument/2006/relationships/numbering" Target="/word/numbering.xml" Id="R1bf39cbada8c4361" /><Relationship Type="http://schemas.openxmlformats.org/officeDocument/2006/relationships/settings" Target="/word/settings.xml" Id="Re24178fcb5a0454b" /><Relationship Type="http://schemas.openxmlformats.org/officeDocument/2006/relationships/image" Target="/word/media/0e753d2b-9299-410d-905f-16cc9743c0ae.png" Id="R481647d8bdb4441a" /></Relationships>
</file>