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c40da204a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1a8ecb99e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e09f0879147f5" /><Relationship Type="http://schemas.openxmlformats.org/officeDocument/2006/relationships/numbering" Target="/word/numbering.xml" Id="Rec592c2f6c644546" /><Relationship Type="http://schemas.openxmlformats.org/officeDocument/2006/relationships/settings" Target="/word/settings.xml" Id="R8a0b0a8e7254412f" /><Relationship Type="http://schemas.openxmlformats.org/officeDocument/2006/relationships/image" Target="/word/media/9c7d1db7-0011-4232-b7c7-49dff3a5b41c.png" Id="R44c1a8ecb99e4e5d" /></Relationships>
</file>