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8824c754c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313fef162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Manirabad,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a85285f414696" /><Relationship Type="http://schemas.openxmlformats.org/officeDocument/2006/relationships/numbering" Target="/word/numbering.xml" Id="Ra7791dfd59bc4391" /><Relationship Type="http://schemas.openxmlformats.org/officeDocument/2006/relationships/settings" Target="/word/settings.xml" Id="R8261b65be6d84b85" /><Relationship Type="http://schemas.openxmlformats.org/officeDocument/2006/relationships/image" Target="/word/media/9d7b0efe-3a8e-4d88-9278-d4bc17c86268.png" Id="R34a313fef1624d0b" /></Relationships>
</file>