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61411e6a2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af1e3d056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1eb9b07674206" /><Relationship Type="http://schemas.openxmlformats.org/officeDocument/2006/relationships/numbering" Target="/word/numbering.xml" Id="R075face486734b5e" /><Relationship Type="http://schemas.openxmlformats.org/officeDocument/2006/relationships/settings" Target="/word/settings.xml" Id="R63a5bd864f1a440a" /><Relationship Type="http://schemas.openxmlformats.org/officeDocument/2006/relationships/image" Target="/word/media/6872a67a-a0cd-484b-baa2-41d3f2fe131d.png" Id="Rddbaf1e3d05641e7" /></Relationships>
</file>