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6bd44b78c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c4410ad06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Adhar Kota,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7ce466f05493f" /><Relationship Type="http://schemas.openxmlformats.org/officeDocument/2006/relationships/numbering" Target="/word/numbering.xml" Id="Rd50ea1ef81414d1d" /><Relationship Type="http://schemas.openxmlformats.org/officeDocument/2006/relationships/settings" Target="/word/settings.xml" Id="Rd8996b9279f3467c" /><Relationship Type="http://schemas.openxmlformats.org/officeDocument/2006/relationships/image" Target="/word/media/2fbb49f2-fdc1-469c-9a22-7fefab0b609b.png" Id="R37dc4410ad064669" /></Relationships>
</file>