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84790727f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923b0c4fb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b029980ed40f6" /><Relationship Type="http://schemas.openxmlformats.org/officeDocument/2006/relationships/numbering" Target="/word/numbering.xml" Id="R4fd0170b13a241df" /><Relationship Type="http://schemas.openxmlformats.org/officeDocument/2006/relationships/settings" Target="/word/settings.xml" Id="Rf7ff9b3042974995" /><Relationship Type="http://schemas.openxmlformats.org/officeDocument/2006/relationships/image" Target="/word/media/5e98d6bc-0c66-4012-871c-0a7ffee1dc4f.png" Id="R6ae923b0c4fb4128" /></Relationships>
</file>