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0108757bc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5447c1b17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Adityapur,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4d6adc3184e82" /><Relationship Type="http://schemas.openxmlformats.org/officeDocument/2006/relationships/numbering" Target="/word/numbering.xml" Id="Rb06f76f0b8ff4446" /><Relationship Type="http://schemas.openxmlformats.org/officeDocument/2006/relationships/settings" Target="/word/settings.xml" Id="R632f818da9df4bce" /><Relationship Type="http://schemas.openxmlformats.org/officeDocument/2006/relationships/image" Target="/word/media/518d75c0-9d00-40b6-ae91-a85aeec1ca97.png" Id="R4ae5447c1b1741a5" /></Relationships>
</file>