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84c8f98ce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e568a4b57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66bef407d4201" /><Relationship Type="http://schemas.openxmlformats.org/officeDocument/2006/relationships/numbering" Target="/word/numbering.xml" Id="R011ab22b3a43484d" /><Relationship Type="http://schemas.openxmlformats.org/officeDocument/2006/relationships/settings" Target="/word/settings.xml" Id="Rb9e2304931ca4a94" /><Relationship Type="http://schemas.openxmlformats.org/officeDocument/2006/relationships/image" Target="/word/media/2a15f059-915e-48b1-bbb8-3011e1ddfe1b.png" Id="Rf92e568a4b574695" /></Relationships>
</file>