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2513e0fc8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3ea272fb4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1740027c54026" /><Relationship Type="http://schemas.openxmlformats.org/officeDocument/2006/relationships/numbering" Target="/word/numbering.xml" Id="Rc6bf086092ad4f7b" /><Relationship Type="http://schemas.openxmlformats.org/officeDocument/2006/relationships/settings" Target="/word/settings.xml" Id="Reccea428eff44d21" /><Relationship Type="http://schemas.openxmlformats.org/officeDocument/2006/relationships/image" Target="/word/media/3354333d-a7f2-41b9-bd16-5127c258b9f3.png" Id="R0303ea272fb44edb" /></Relationships>
</file>