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5aced812a440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0cd1b2afae41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Babarjilla,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e07302ae744045" /><Relationship Type="http://schemas.openxmlformats.org/officeDocument/2006/relationships/numbering" Target="/word/numbering.xml" Id="R552025ec6add4745" /><Relationship Type="http://schemas.openxmlformats.org/officeDocument/2006/relationships/settings" Target="/word/settings.xml" Id="R0dce022497d04dc9" /><Relationship Type="http://schemas.openxmlformats.org/officeDocument/2006/relationships/image" Target="/word/media/0cc6f989-5d4c-44d5-a45a-458713d8efa4.png" Id="R520cd1b2afae41bd" /></Relationships>
</file>