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15f549cca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83b5de206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Malanchi,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ccba4c4214bf7" /><Relationship Type="http://schemas.openxmlformats.org/officeDocument/2006/relationships/numbering" Target="/word/numbering.xml" Id="Rb7c6da8c6202451f" /><Relationship Type="http://schemas.openxmlformats.org/officeDocument/2006/relationships/settings" Target="/word/settings.xml" Id="R73464a9472b6412e" /><Relationship Type="http://schemas.openxmlformats.org/officeDocument/2006/relationships/image" Target="/word/media/5be7e3ed-a02a-431b-82f7-f4d68239fb5f.png" Id="R10983b5de2064e68" /></Relationships>
</file>