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0a2ee36e64a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667682658a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Badakul,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c4f4d830a84e57" /><Relationship Type="http://schemas.openxmlformats.org/officeDocument/2006/relationships/numbering" Target="/word/numbering.xml" Id="R15ab2b67bbc54083" /><Relationship Type="http://schemas.openxmlformats.org/officeDocument/2006/relationships/settings" Target="/word/settings.xml" Id="Rc274fd65be3b472c" /><Relationship Type="http://schemas.openxmlformats.org/officeDocument/2006/relationships/image" Target="/word/media/4e07d10f-dd42-4a98-a9e5-a703f273ef8d.png" Id="R4a667682658a4672" /></Relationships>
</file>