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d5d4c6507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d2af6140d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Badalghata,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0fe0375cd460d" /><Relationship Type="http://schemas.openxmlformats.org/officeDocument/2006/relationships/numbering" Target="/word/numbering.xml" Id="R075547c0f10f4b2a" /><Relationship Type="http://schemas.openxmlformats.org/officeDocument/2006/relationships/settings" Target="/word/settings.xml" Id="Rb0d5a2848b744ecd" /><Relationship Type="http://schemas.openxmlformats.org/officeDocument/2006/relationships/image" Target="/word/media/98a1083a-47dd-40a4-956a-609cd1afa8c3.png" Id="Rb11d2af6140d48f8" /></Relationships>
</file>