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ed7b8e3a8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6ffa955a1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95fa3349541e4" /><Relationship Type="http://schemas.openxmlformats.org/officeDocument/2006/relationships/numbering" Target="/word/numbering.xml" Id="R39385c077f2e43ab" /><Relationship Type="http://schemas.openxmlformats.org/officeDocument/2006/relationships/settings" Target="/word/settings.xml" Id="R6f5d1ec225ce4397" /><Relationship Type="http://schemas.openxmlformats.org/officeDocument/2006/relationships/image" Target="/word/media/ee3ff5f6-978b-4b7c-946b-5cddaa3dcc14.png" Id="R9c96ffa955a147bd" /></Relationships>
</file>