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329ebc63a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1715d55e9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Badar Kadamtali,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3c3cc6b124c02" /><Relationship Type="http://schemas.openxmlformats.org/officeDocument/2006/relationships/numbering" Target="/word/numbering.xml" Id="Rebed01fa888040ad" /><Relationship Type="http://schemas.openxmlformats.org/officeDocument/2006/relationships/settings" Target="/word/settings.xml" Id="Rf2faa96c0aea43a4" /><Relationship Type="http://schemas.openxmlformats.org/officeDocument/2006/relationships/image" Target="/word/media/fdd948f8-8d11-41f2-a91c-a19948eb99ee.png" Id="R7941715d55e94f6c" /></Relationships>
</file>