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786d331cc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9bf17dbca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Badarganj,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4395ef9964e6d" /><Relationship Type="http://schemas.openxmlformats.org/officeDocument/2006/relationships/numbering" Target="/word/numbering.xml" Id="Ra2700f95d7274cb8" /><Relationship Type="http://schemas.openxmlformats.org/officeDocument/2006/relationships/settings" Target="/word/settings.xml" Id="R18f9e8aeb46a4811" /><Relationship Type="http://schemas.openxmlformats.org/officeDocument/2006/relationships/image" Target="/word/media/a28c10f7-30bd-4a44-8632-cfda4f782cd8.png" Id="R7529bf17dbca4009" /></Relationships>
</file>