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35ad50ab6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132a0e967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Gaoail,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87b3da7574699" /><Relationship Type="http://schemas.openxmlformats.org/officeDocument/2006/relationships/numbering" Target="/word/numbering.xml" Id="Rc173faeadb2e4780" /><Relationship Type="http://schemas.openxmlformats.org/officeDocument/2006/relationships/settings" Target="/word/settings.xml" Id="Rc4970738a14b4510" /><Relationship Type="http://schemas.openxmlformats.org/officeDocument/2006/relationships/image" Target="/word/media/017eb223-8896-4d95-8447-e591382996ed.png" Id="Ra53132a0e96743f4" /></Relationships>
</file>