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544466603544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1af6fffd3e4d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Bade Palasana,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d413c51d1d46a7" /><Relationship Type="http://schemas.openxmlformats.org/officeDocument/2006/relationships/numbering" Target="/word/numbering.xml" Id="R1aa68fb3d8ad4baf" /><Relationship Type="http://schemas.openxmlformats.org/officeDocument/2006/relationships/settings" Target="/word/settings.xml" Id="R2a4889774f414179" /><Relationship Type="http://schemas.openxmlformats.org/officeDocument/2006/relationships/image" Target="/word/media/852f0462-3f42-49b3-90b5-5f52f42c8d50.png" Id="R901af6fffd3e4d8f" /></Relationships>
</file>