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2f98492c99d445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a9395c05dfb49f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Bade Subandia Maugati,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c4234b3394f4946" /><Relationship Type="http://schemas.openxmlformats.org/officeDocument/2006/relationships/numbering" Target="/word/numbering.xml" Id="R5dafc33ca28a4656" /><Relationship Type="http://schemas.openxmlformats.org/officeDocument/2006/relationships/settings" Target="/word/settings.xml" Id="Raa39dc05d2884cc1" /><Relationship Type="http://schemas.openxmlformats.org/officeDocument/2006/relationships/image" Target="/word/media/cb15d15e-9b99-47ad-9644-9a1e364063e6.png" Id="R6a9395c05dfb49f8" /></Relationships>
</file>