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a67f0d498245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421ac840a140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Badejol,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10a9773fb6465b" /><Relationship Type="http://schemas.openxmlformats.org/officeDocument/2006/relationships/numbering" Target="/word/numbering.xml" Id="Rbe2bfe83453e4c33" /><Relationship Type="http://schemas.openxmlformats.org/officeDocument/2006/relationships/settings" Target="/word/settings.xml" Id="R3afc90851ce64cee" /><Relationship Type="http://schemas.openxmlformats.org/officeDocument/2006/relationships/image" Target="/word/media/1ec30bac-ba0c-4b6e-a69b-12a1e8f95989.png" Id="R93421ac840a14045" /></Relationships>
</file>