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2244defce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c20a9026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6eb787d7d4e67" /><Relationship Type="http://schemas.openxmlformats.org/officeDocument/2006/relationships/numbering" Target="/word/numbering.xml" Id="Rdf38cbdc160046e3" /><Relationship Type="http://schemas.openxmlformats.org/officeDocument/2006/relationships/settings" Target="/word/settings.xml" Id="R7e9ec1b438244c34" /><Relationship Type="http://schemas.openxmlformats.org/officeDocument/2006/relationships/image" Target="/word/media/eb758c4b-2f9e-4f4d-abd5-5bc67c687f34.png" Id="R9c4dc20a90264790" /></Relationships>
</file>