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cc3248ae3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a49df5a58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Badiagachh,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fb1e80c914142" /><Relationship Type="http://schemas.openxmlformats.org/officeDocument/2006/relationships/numbering" Target="/word/numbering.xml" Id="R231e39dbd1004d0c" /><Relationship Type="http://schemas.openxmlformats.org/officeDocument/2006/relationships/settings" Target="/word/settings.xml" Id="Ra3f8de39ebf74462" /><Relationship Type="http://schemas.openxmlformats.org/officeDocument/2006/relationships/image" Target="/word/media/0777ad5b-3cef-4c2d-b1ab-82603900f6a9.png" Id="Raaea49df5a584e3e" /></Relationships>
</file>