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ebbc6798c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469250157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Badijamapur,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a32e7a5364191" /><Relationship Type="http://schemas.openxmlformats.org/officeDocument/2006/relationships/numbering" Target="/word/numbering.xml" Id="R09e48a326821404e" /><Relationship Type="http://schemas.openxmlformats.org/officeDocument/2006/relationships/settings" Target="/word/settings.xml" Id="R651d06492b4c45d7" /><Relationship Type="http://schemas.openxmlformats.org/officeDocument/2006/relationships/image" Target="/word/media/17b90ce9-1cd0-44dd-b864-a288ad4782dd.png" Id="R7944692501574509" /></Relationships>
</file>