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0481b3ede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bf889dbfb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Badillapara,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fa619e59d4642" /><Relationship Type="http://schemas.openxmlformats.org/officeDocument/2006/relationships/numbering" Target="/word/numbering.xml" Id="Rc708bbadfdb34d4f" /><Relationship Type="http://schemas.openxmlformats.org/officeDocument/2006/relationships/settings" Target="/word/settings.xml" Id="R953a9a4026464b92" /><Relationship Type="http://schemas.openxmlformats.org/officeDocument/2006/relationships/image" Target="/word/media/6664946d-2196-4b83-b59e-803373053bdb.png" Id="R680bf889dbfb4349" /></Relationships>
</file>