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7d677775e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f9cf1c6d9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86c012a7b4327" /><Relationship Type="http://schemas.openxmlformats.org/officeDocument/2006/relationships/numbering" Target="/word/numbering.xml" Id="R731dd5095ee94690" /><Relationship Type="http://schemas.openxmlformats.org/officeDocument/2006/relationships/settings" Target="/word/settings.xml" Id="R75e017d80128491f" /><Relationship Type="http://schemas.openxmlformats.org/officeDocument/2006/relationships/image" Target="/word/media/f1afbc7d-365b-4899-95e0-448cc3b50263.png" Id="R500f9cf1c6d942d0" /></Relationships>
</file>