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c4f42a6d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4831d03aa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Badlakur,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7f0955bba4a4e" /><Relationship Type="http://schemas.openxmlformats.org/officeDocument/2006/relationships/numbering" Target="/word/numbering.xml" Id="R9c00c63544e9469a" /><Relationship Type="http://schemas.openxmlformats.org/officeDocument/2006/relationships/settings" Target="/word/settings.xml" Id="R09c77390d8354ab1" /><Relationship Type="http://schemas.openxmlformats.org/officeDocument/2006/relationships/image" Target="/word/media/50482ad3-7558-4faf-b419-9abba21fe14f.png" Id="R7954831d03aa4ad7" /></Relationships>
</file>