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4178eb991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8ffc399f9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Badnatali,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1d83b8b904bba" /><Relationship Type="http://schemas.openxmlformats.org/officeDocument/2006/relationships/numbering" Target="/word/numbering.xml" Id="Rf921be129fd44aa4" /><Relationship Type="http://schemas.openxmlformats.org/officeDocument/2006/relationships/settings" Target="/word/settings.xml" Id="R17bdffdc77c048ff" /><Relationship Type="http://schemas.openxmlformats.org/officeDocument/2006/relationships/image" Target="/word/media/27b14279-6f3e-4153-8818-1f127ddef3de.png" Id="Rba58ffc399f940e2" /></Relationships>
</file>