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632a529e7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3a130eac0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92cbc03534fb6" /><Relationship Type="http://schemas.openxmlformats.org/officeDocument/2006/relationships/numbering" Target="/word/numbering.xml" Id="R75325f3e08694d22" /><Relationship Type="http://schemas.openxmlformats.org/officeDocument/2006/relationships/settings" Target="/word/settings.xml" Id="R562fd65092f94779" /><Relationship Type="http://schemas.openxmlformats.org/officeDocument/2006/relationships/image" Target="/word/media/a63c716c-eafd-4dab-8be6-7171038d8f3e.png" Id="R1a53a130eac04574" /></Relationships>
</file>