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1a402f59f544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89cf90bb7c47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Badurpur,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a2a1863c634b57" /><Relationship Type="http://schemas.openxmlformats.org/officeDocument/2006/relationships/numbering" Target="/word/numbering.xml" Id="Rc79e6f3198fd4fb2" /><Relationship Type="http://schemas.openxmlformats.org/officeDocument/2006/relationships/settings" Target="/word/settings.xml" Id="R577bb06cddb64081" /><Relationship Type="http://schemas.openxmlformats.org/officeDocument/2006/relationships/image" Target="/word/media/53f2fb2f-6b4a-43e8-a3f3-34220be82f69.png" Id="Rdb89cf90bb7c4707" /></Relationships>
</file>