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252b2d66f047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c9df7b78eb40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 Achra,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241c432f7c46d6" /><Relationship Type="http://schemas.openxmlformats.org/officeDocument/2006/relationships/numbering" Target="/word/numbering.xml" Id="Re8e3e5063f6f471b" /><Relationship Type="http://schemas.openxmlformats.org/officeDocument/2006/relationships/settings" Target="/word/settings.xml" Id="Rae979a9577ed4335" /><Relationship Type="http://schemas.openxmlformats.org/officeDocument/2006/relationships/image" Target="/word/media/341095f4-3b37-4957-8dcd-98230926b21a.png" Id="R1fc9df7b78eb4001" /></Relationships>
</file>