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5691de1e9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05e3d5510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7531ad82848f1" /><Relationship Type="http://schemas.openxmlformats.org/officeDocument/2006/relationships/numbering" Target="/word/numbering.xml" Id="R748cd19341534b78" /><Relationship Type="http://schemas.openxmlformats.org/officeDocument/2006/relationships/settings" Target="/word/settings.xml" Id="Rccfd95b6cdb8473f" /><Relationship Type="http://schemas.openxmlformats.org/officeDocument/2006/relationships/image" Target="/word/media/9cac755a-04bc-47c2-b67e-b89bcd72ae5b.png" Id="R8ca05e3d551041ac" /></Relationships>
</file>