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9280a7cd8640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232ca7bb444d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Bagdahara,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189fe4b55e4b4c" /><Relationship Type="http://schemas.openxmlformats.org/officeDocument/2006/relationships/numbering" Target="/word/numbering.xml" Id="Rbe8a6bdcfbf541aa" /><Relationship Type="http://schemas.openxmlformats.org/officeDocument/2006/relationships/settings" Target="/word/settings.xml" Id="R92cad191014e47b3" /><Relationship Type="http://schemas.openxmlformats.org/officeDocument/2006/relationships/image" Target="/word/media/1499caa9-c7e4-4461-a7fe-f49f6273963f.png" Id="Rbd232ca7bb444dea" /></Relationships>
</file>