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2563e40ab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54c65a03c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Bagdanara,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5e2761a2a439a" /><Relationship Type="http://schemas.openxmlformats.org/officeDocument/2006/relationships/numbering" Target="/word/numbering.xml" Id="R0d6d7521546e428e" /><Relationship Type="http://schemas.openxmlformats.org/officeDocument/2006/relationships/settings" Target="/word/settings.xml" Id="R60cc29e466c647f3" /><Relationship Type="http://schemas.openxmlformats.org/officeDocument/2006/relationships/image" Target="/word/media/3d5a9790-77ad-4239-a287-79c5b50be100.png" Id="Ra6f54c65a03c404f" /></Relationships>
</file>